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A9" w:rsidRPr="002B2969" w:rsidRDefault="00D915A9" w:rsidP="00D915A9">
      <w:pPr>
        <w:shd w:val="clear" w:color="auto" w:fill="FFFFFF"/>
        <w:spacing w:before="300" w:after="30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29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İHALE İLANI</w:t>
      </w:r>
    </w:p>
    <w:p w:rsidR="00C34BDF" w:rsidRDefault="00C34BDF" w:rsidP="00D915A9">
      <w:pPr>
        <w:shd w:val="clear" w:color="auto" w:fill="FFFFFF"/>
        <w:spacing w:before="300" w:after="30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34B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ADIYAMAN TOKİ İLKOKUL/ORTAOKULU MÜDÜRLÜĞÜ</w:t>
      </w:r>
    </w:p>
    <w:p w:rsidR="00D915A9" w:rsidRPr="00901B27" w:rsidRDefault="00D915A9" w:rsidP="00C34BD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</w:rPr>
      </w:pPr>
      <w:r w:rsidRPr="00C34B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 w:rsidRPr="00901B27">
        <w:rPr>
          <w:rFonts w:ascii="Times New Roman" w:eastAsia="Times New Roman" w:hAnsi="Times New Roman" w:cs="Times New Roman"/>
          <w:b/>
          <w:bCs/>
          <w:color w:val="0062A8"/>
        </w:rPr>
        <w:t xml:space="preserve">OKUL </w:t>
      </w:r>
      <w:r w:rsidR="00C34BDF" w:rsidRPr="00901B27">
        <w:rPr>
          <w:rFonts w:ascii="Times New Roman" w:eastAsia="Times New Roman" w:hAnsi="Times New Roman" w:cs="Times New Roman"/>
          <w:b/>
          <w:bCs/>
          <w:color w:val="0062A8"/>
        </w:rPr>
        <w:t xml:space="preserve">SERVİS ARAÇLARININ ÇALIŞTIRILMASI </w:t>
      </w:r>
      <w:r w:rsidRPr="00901B27">
        <w:rPr>
          <w:rFonts w:ascii="Times New Roman" w:eastAsia="Times New Roman" w:hAnsi="Times New Roman" w:cs="Times New Roman"/>
          <w:color w:val="333333"/>
        </w:rPr>
        <w:t> </w:t>
      </w:r>
      <w:r w:rsidR="00C34BDF" w:rsidRPr="00901B27">
        <w:rPr>
          <w:rFonts w:ascii="Times New Roman" w:hAnsi="Times New Roman" w:cs="Times New Roman"/>
        </w:rPr>
        <w:t>25/10/2017 tarihli ve 30221 sayılı Resmî Gazete ’de yayımlanan Okul Servis Araçları Yönetmeliğinin 8 inci maddesinin altıncı fıkrasına dayanılarak</w:t>
      </w:r>
      <w:r w:rsidR="00B26403" w:rsidRPr="00901B27">
        <w:rPr>
          <w:rFonts w:ascii="Times New Roman" w:hAnsi="Times New Roman" w:cs="Times New Roman"/>
        </w:rPr>
        <w:t xml:space="preserve"> </w:t>
      </w:r>
      <w:proofErr w:type="gramStart"/>
      <w:r w:rsidR="00B26403" w:rsidRPr="00901B27">
        <w:rPr>
          <w:rFonts w:ascii="Times New Roman" w:hAnsi="Times New Roman" w:cs="Times New Roman"/>
        </w:rPr>
        <w:t xml:space="preserve">yapılacak </w:t>
      </w:r>
      <w:r w:rsidR="00C34BDF" w:rsidRPr="00901B27">
        <w:rPr>
          <w:rFonts w:ascii="Times New Roman" w:hAnsi="Times New Roman" w:cs="Times New Roman"/>
        </w:rPr>
        <w:t xml:space="preserve"> servis</w:t>
      </w:r>
      <w:proofErr w:type="gramEnd"/>
      <w:r w:rsidR="00C34BDF" w:rsidRPr="00901B27">
        <w:rPr>
          <w:rFonts w:ascii="Times New Roman" w:hAnsi="Times New Roman" w:cs="Times New Roman"/>
        </w:rPr>
        <w:t xml:space="preserve"> çalıştırma işinin ilanına ilişkin</w:t>
      </w:r>
      <w:r w:rsidRPr="00901B27">
        <w:rPr>
          <w:rFonts w:ascii="Times New Roman" w:eastAsia="Times New Roman" w:hAnsi="Times New Roman" w:cs="Times New Roman"/>
          <w:color w:val="333333"/>
        </w:rPr>
        <w:t xml:space="preserve"> ayrıntılı bilgiler aşağıda yer almaktadır: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120"/>
        <w:gridCol w:w="5967"/>
      </w:tblGrid>
      <w:tr w:rsidR="00D915A9" w:rsidRPr="00901B27" w:rsidTr="00724EC4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Kayıt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B26403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2018</w:t>
            </w:r>
            <w:r w:rsidR="00D915A9" w:rsidRPr="00901B27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4A5D85">
              <w:rPr>
                <w:rFonts w:ascii="Times New Roman" w:eastAsia="Times New Roman" w:hAnsi="Times New Roman" w:cs="Times New Roman"/>
                <w:b/>
                <w:bCs/>
              </w:rPr>
              <w:t>140-</w:t>
            </w:r>
            <w:proofErr w:type="gramStart"/>
            <w:r w:rsidR="004A5D85">
              <w:rPr>
                <w:rFonts w:ascii="Times New Roman" w:eastAsia="Times New Roman" w:hAnsi="Times New Roman" w:cs="Times New Roman"/>
                <w:b/>
                <w:bCs/>
              </w:rPr>
              <w:t>13507428</w:t>
            </w:r>
            <w:proofErr w:type="gramEnd"/>
          </w:p>
        </w:tc>
      </w:tr>
    </w:tbl>
    <w:p w:rsidR="00D915A9" w:rsidRPr="00901B27" w:rsidRDefault="00D915A9" w:rsidP="00D915A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901B27">
        <w:rPr>
          <w:rFonts w:ascii="Times New Roman" w:eastAsia="Times New Roman" w:hAnsi="Times New Roman" w:cs="Times New Roman"/>
          <w:b/>
          <w:bCs/>
          <w:color w:val="003366"/>
        </w:rPr>
        <w:t>1-İdarenin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120"/>
        <w:gridCol w:w="5967"/>
      </w:tblGrid>
      <w:tr w:rsidR="00D915A9" w:rsidRPr="00901B27" w:rsidTr="00B26403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a)</w:t>
            </w:r>
            <w:r w:rsidRPr="00901B27">
              <w:rPr>
                <w:rFonts w:ascii="Times New Roman" w:eastAsia="Times New Roman" w:hAnsi="Times New Roman" w:cs="Times New Roman"/>
              </w:rPr>
              <w:t> Adresi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403" w:rsidRPr="00901B27" w:rsidRDefault="00B26403" w:rsidP="00B2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</w:pPr>
            <w:proofErr w:type="spellStart"/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Esentepe</w:t>
            </w:r>
            <w:proofErr w:type="spellEnd"/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Mahallesi 3206 </w:t>
            </w:r>
            <w:proofErr w:type="spellStart"/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Sok.</w:t>
            </w:r>
            <w:r w:rsidR="00C04879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No</w:t>
            </w:r>
            <w:proofErr w:type="spellEnd"/>
            <w:r w:rsidR="00C04879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:3</w:t>
            </w:r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Adıyaman TOKİ İlkokul/ Ortaokulu Müdürlüğü</w:t>
            </w:r>
          </w:p>
          <w:p w:rsidR="00D915A9" w:rsidRPr="00901B27" w:rsidRDefault="00D915A9" w:rsidP="00B26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</w:t>
            </w:r>
            <w:r w:rsidR="00B26403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                       Merkez / ADIYAMAN</w:t>
            </w:r>
          </w:p>
        </w:tc>
      </w:tr>
      <w:tr w:rsidR="00D915A9" w:rsidRPr="00901B27" w:rsidTr="00B26403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b)</w:t>
            </w:r>
            <w:r w:rsidRPr="00901B27">
              <w:rPr>
                <w:rFonts w:ascii="Times New Roman" w:eastAsia="Times New Roman" w:hAnsi="Times New Roman" w:cs="Times New Roman"/>
              </w:rPr>
              <w:t> Telefon ve faks numarası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B26403" w:rsidP="00B264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(416) 229 01 05</w:t>
            </w:r>
          </w:p>
        </w:tc>
      </w:tr>
      <w:tr w:rsidR="00D915A9" w:rsidRPr="00901B27" w:rsidTr="00B26403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c)</w:t>
            </w:r>
            <w:r w:rsidRPr="00901B27">
              <w:rPr>
                <w:rFonts w:ascii="Times New Roman" w:eastAsia="Times New Roman" w:hAnsi="Times New Roman" w:cs="Times New Roman"/>
              </w:rPr>
              <w:t> Elektronik Posta Adresi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C0487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728701@meb.k12.tr-728725</w:t>
            </w:r>
            <w:r w:rsidR="00D915A9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@meb.k12.tr</w:t>
            </w:r>
          </w:p>
        </w:tc>
      </w:tr>
      <w:tr w:rsidR="00D915A9" w:rsidRPr="00901B27" w:rsidTr="00B26403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Default="00D915A9" w:rsidP="00EA16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ç)</w:t>
            </w:r>
            <w:r w:rsidR="00EA16D9">
              <w:rPr>
                <w:rFonts w:ascii="Times New Roman" w:eastAsia="Times New Roman" w:hAnsi="Times New Roman" w:cs="Times New Roman"/>
              </w:rPr>
              <w:t> Şartname Do</w:t>
            </w:r>
            <w:r w:rsidR="00EA16D9" w:rsidRPr="00901B27">
              <w:rPr>
                <w:rFonts w:ascii="Times New Roman" w:eastAsia="Times New Roman" w:hAnsi="Times New Roman" w:cs="Times New Roman"/>
              </w:rPr>
              <w:t>kümanının</w:t>
            </w:r>
            <w:r w:rsidRPr="00901B27">
              <w:rPr>
                <w:rFonts w:ascii="Times New Roman" w:eastAsia="Times New Roman" w:hAnsi="Times New Roman" w:cs="Times New Roman"/>
              </w:rPr>
              <w:t xml:space="preserve"> </w:t>
            </w:r>
            <w:r w:rsidR="00626B81" w:rsidRPr="00901B27">
              <w:rPr>
                <w:rFonts w:ascii="Times New Roman" w:eastAsia="Times New Roman" w:hAnsi="Times New Roman" w:cs="Times New Roman"/>
              </w:rPr>
              <w:t>ve eklerinin görülebileceği</w:t>
            </w:r>
            <w:r w:rsidRPr="00901B27">
              <w:rPr>
                <w:rFonts w:ascii="Times New Roman" w:eastAsia="Times New Roman" w:hAnsi="Times New Roman" w:cs="Times New Roman"/>
              </w:rPr>
              <w:t xml:space="preserve"> adresi</w:t>
            </w:r>
          </w:p>
          <w:p w:rsidR="005002F0" w:rsidRPr="00901B27" w:rsidRDefault="005002F0" w:rsidP="00EA16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d) İlan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Süresi                              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Default="00B26403" w:rsidP="00724EC4">
            <w:pPr>
              <w:spacing w:after="0" w:line="240" w:lineRule="auto"/>
              <w:rPr>
                <w:rStyle w:val="HTMLCite"/>
                <w:rFonts w:ascii="Arial" w:hAnsi="Arial" w:cs="Arial"/>
                <w:color w:val="666666"/>
              </w:rPr>
            </w:pPr>
            <w:proofErr w:type="spellStart"/>
            <w:r w:rsidRPr="00901B27">
              <w:rPr>
                <w:rStyle w:val="HTMLCite"/>
                <w:rFonts w:ascii="Arial" w:hAnsi="Arial" w:cs="Arial"/>
                <w:color w:val="666666"/>
              </w:rPr>
              <w:t>adytokiio</w:t>
            </w:r>
            <w:proofErr w:type="spellEnd"/>
            <w:r w:rsidRPr="00901B27">
              <w:rPr>
                <w:rStyle w:val="HTMLCite"/>
                <w:rFonts w:ascii="Arial" w:hAnsi="Arial" w:cs="Arial"/>
                <w:color w:val="666666"/>
              </w:rPr>
              <w:t>.</w:t>
            </w:r>
            <w:proofErr w:type="spellStart"/>
            <w:r w:rsidRPr="00901B27">
              <w:rPr>
                <w:rStyle w:val="HTMLCite"/>
                <w:rFonts w:ascii="Arial" w:hAnsi="Arial" w:cs="Arial"/>
                <w:color w:val="666666"/>
              </w:rPr>
              <w:t>meb</w:t>
            </w:r>
            <w:proofErr w:type="spellEnd"/>
            <w:r w:rsidRPr="00901B27">
              <w:rPr>
                <w:rStyle w:val="HTMLCite"/>
                <w:rFonts w:ascii="Arial" w:hAnsi="Arial" w:cs="Arial"/>
                <w:color w:val="666666"/>
              </w:rPr>
              <w:t xml:space="preserve">.k12.tr / </w:t>
            </w:r>
            <w:proofErr w:type="spellStart"/>
            <w:r w:rsidRPr="00901B27">
              <w:rPr>
                <w:rStyle w:val="HTMLCite"/>
                <w:rFonts w:ascii="Arial" w:hAnsi="Arial" w:cs="Arial"/>
                <w:color w:val="666666"/>
              </w:rPr>
              <w:t>adytokiortaokulu</w:t>
            </w:r>
            <w:proofErr w:type="spellEnd"/>
            <w:r w:rsidRPr="00901B27">
              <w:rPr>
                <w:rStyle w:val="HTMLCite"/>
                <w:rFonts w:ascii="Arial" w:hAnsi="Arial" w:cs="Arial"/>
                <w:color w:val="666666"/>
              </w:rPr>
              <w:t>.</w:t>
            </w:r>
            <w:proofErr w:type="spellStart"/>
            <w:r w:rsidRPr="00901B27">
              <w:rPr>
                <w:rStyle w:val="HTMLCite"/>
                <w:rFonts w:ascii="Arial" w:hAnsi="Arial" w:cs="Arial"/>
                <w:color w:val="666666"/>
              </w:rPr>
              <w:t>meb</w:t>
            </w:r>
            <w:proofErr w:type="spellEnd"/>
            <w:r w:rsidRPr="00901B27">
              <w:rPr>
                <w:rStyle w:val="HTMLCite"/>
                <w:rFonts w:ascii="Arial" w:hAnsi="Arial" w:cs="Arial"/>
                <w:color w:val="666666"/>
              </w:rPr>
              <w:t>.k12.tr</w:t>
            </w:r>
            <w:r w:rsidR="00626B81" w:rsidRPr="00901B27">
              <w:rPr>
                <w:rStyle w:val="HTMLCite"/>
                <w:rFonts w:ascii="Arial" w:hAnsi="Arial" w:cs="Arial"/>
                <w:color w:val="666666"/>
              </w:rPr>
              <w:t xml:space="preserve"> ve </w:t>
            </w:r>
            <w:r w:rsidRPr="00901B27">
              <w:rPr>
                <w:rStyle w:val="HTMLCite"/>
                <w:rFonts w:ascii="Arial" w:hAnsi="Arial" w:cs="Arial"/>
                <w:color w:val="666666"/>
              </w:rPr>
              <w:t>Okul İlan Panosu</w:t>
            </w:r>
          </w:p>
          <w:p w:rsidR="005002F0" w:rsidRPr="00901B27" w:rsidRDefault="005002F0" w:rsidP="00500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HTMLCite"/>
                <w:rFonts w:ascii="Arial" w:hAnsi="Arial" w:cs="Arial"/>
                <w:color w:val="666666"/>
              </w:rPr>
              <w:t>10 Gün</w:t>
            </w:r>
          </w:p>
        </w:tc>
      </w:tr>
    </w:tbl>
    <w:p w:rsidR="00D915A9" w:rsidRPr="00901B27" w:rsidRDefault="00EA16D9" w:rsidP="00D915A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003366"/>
        </w:rPr>
        <w:t>2-İşin</w:t>
      </w:r>
      <w:r w:rsidR="00D915A9" w:rsidRPr="00901B27">
        <w:rPr>
          <w:rFonts w:ascii="Times New Roman" w:eastAsia="Times New Roman" w:hAnsi="Times New Roman" w:cs="Times New Roman"/>
          <w:b/>
          <w:bCs/>
          <w:color w:val="003366"/>
        </w:rPr>
        <w:t xml:space="preserve"> konusu hizmetin</w:t>
      </w:r>
    </w:p>
    <w:tbl>
      <w:tblPr>
        <w:tblW w:w="54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120"/>
        <w:gridCol w:w="6789"/>
      </w:tblGrid>
      <w:tr w:rsidR="00D915A9" w:rsidRPr="00901B27" w:rsidTr="00724EC4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a)</w:t>
            </w:r>
            <w:r w:rsidRPr="00901B27">
              <w:rPr>
                <w:rFonts w:ascii="Times New Roman" w:eastAsia="Times New Roman" w:hAnsi="Times New Roman" w:cs="Times New Roman"/>
              </w:rPr>
              <w:t> Niteliği, türü ve miktarı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EA16D9" w:rsidP="004B4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İşin</w:t>
            </w:r>
            <w:r w:rsidR="00D915A9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niteliği, türü ve miktarına ilişkin ayrıntılı bilgiye </w:t>
            </w:r>
            <w:r w:rsidR="004B4FF2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okul müdürlüğünden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ve</w:t>
            </w:r>
            <w:r w:rsidR="004B4FF2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web sitesinde duyurular bölümünde yer </w:t>
            </w:r>
            <w:proofErr w:type="gramStart"/>
            <w:r w:rsidR="004B4FF2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alan</w:t>
            </w:r>
            <w:r w:rsidR="00D915A9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</w:t>
            </w:r>
            <w:r w:rsidR="004B4FF2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Okul</w:t>
            </w:r>
            <w:proofErr w:type="gramEnd"/>
            <w:r w:rsidR="004B4FF2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</w:t>
            </w:r>
            <w:proofErr w:type="spellStart"/>
            <w:r w:rsidR="004B4FF2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Sevis</w:t>
            </w:r>
            <w:proofErr w:type="spellEnd"/>
            <w:r w:rsidR="004B4FF2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Araçları Çalıştırması Tip Ş</w:t>
            </w:r>
            <w:r w:rsidR="00D915A9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artname</w:t>
            </w:r>
            <w:r w:rsidR="004B4FF2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sinden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ulaşılabilinir</w:t>
            </w:r>
            <w:r w:rsidR="00D915A9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.</w:t>
            </w:r>
          </w:p>
        </w:tc>
      </w:tr>
      <w:tr w:rsidR="00D915A9" w:rsidRPr="00901B27" w:rsidTr="00724EC4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4B4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b)</w:t>
            </w:r>
            <w:r w:rsidRPr="00901B27">
              <w:rPr>
                <w:rFonts w:ascii="Times New Roman" w:eastAsia="Times New Roman" w:hAnsi="Times New Roman" w:cs="Times New Roman"/>
              </w:rPr>
              <w:t> </w:t>
            </w:r>
            <w:r w:rsidR="00EA16D9">
              <w:rPr>
                <w:rFonts w:ascii="Times New Roman" w:eastAsia="Times New Roman" w:hAnsi="Times New Roman" w:cs="Times New Roman"/>
              </w:rPr>
              <w:t xml:space="preserve">Servis Çalışma İşinin </w:t>
            </w:r>
            <w:proofErr w:type="gramStart"/>
            <w:r w:rsidR="00EA16D9">
              <w:rPr>
                <w:rFonts w:ascii="Times New Roman" w:eastAsia="Times New Roman" w:hAnsi="Times New Roman" w:cs="Times New Roman"/>
              </w:rPr>
              <w:t>Nerede,</w:t>
            </w:r>
            <w:proofErr w:type="gramEnd"/>
            <w:r w:rsidR="00EA16D9">
              <w:rPr>
                <w:rFonts w:ascii="Times New Roman" w:eastAsia="Times New Roman" w:hAnsi="Times New Roman" w:cs="Times New Roman"/>
              </w:rPr>
              <w:t xml:space="preserve"> ve Hangi Saatlerde Yapılacağı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4B4FF2" w:rsidP="00626B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Okula servisle gelmek zorunda kalan</w:t>
            </w:r>
            <w:r w:rsidR="00626B81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147 öğrenci ile yeni kayıtla gelecek öğrencilerin </w:t>
            </w:r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 Adıyaman TOKİ İlkokul / Ortaokul</w:t>
            </w:r>
            <w:r w:rsidR="00626B81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una</w:t>
            </w:r>
            <w:r w:rsidR="00EA16D9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08,00- </w:t>
            </w:r>
            <w:proofErr w:type="gramStart"/>
            <w:r w:rsidR="00EA16D9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17 ,00</w:t>
            </w:r>
            <w:proofErr w:type="gramEnd"/>
            <w:r w:rsidR="00EA16D9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arasında </w:t>
            </w:r>
            <w:r w:rsidR="00626B81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taşınması</w:t>
            </w:r>
            <w:r w:rsidR="00EA16D9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( çıkış saatleri </w:t>
            </w:r>
            <w:proofErr w:type="spellStart"/>
            <w:r w:rsidR="00EA16D9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dyk</w:t>
            </w:r>
            <w:proofErr w:type="spellEnd"/>
            <w:r w:rsidR="00EA16D9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kurslarına göre müdürlüğümüzce belirlenecektir.)</w:t>
            </w:r>
          </w:p>
        </w:tc>
      </w:tr>
      <w:tr w:rsidR="00D915A9" w:rsidRPr="00901B27" w:rsidTr="00724EC4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c)</w:t>
            </w:r>
            <w:r w:rsidRPr="00901B27">
              <w:rPr>
                <w:rFonts w:ascii="Times New Roman" w:eastAsia="Times New Roman" w:hAnsi="Times New Roman" w:cs="Times New Roman"/>
              </w:rPr>
              <w:t> Süresi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</w:rPr>
              <w:t>İşe başlama tarihi </w:t>
            </w:r>
            <w:r w:rsidR="00626B81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17</w:t>
            </w:r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.09.201</w:t>
            </w:r>
            <w:r w:rsidR="00626B81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8</w:t>
            </w:r>
            <w:r w:rsidRPr="00901B27">
              <w:rPr>
                <w:rFonts w:ascii="Times New Roman" w:eastAsia="Times New Roman" w:hAnsi="Times New Roman" w:cs="Times New Roman"/>
              </w:rPr>
              <w:t>, işin bitiş tarihi </w:t>
            </w:r>
            <w:r w:rsidR="00626B81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14</w:t>
            </w:r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.06.201</w:t>
            </w:r>
            <w:r w:rsidR="00626B81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9</w:t>
            </w:r>
          </w:p>
        </w:tc>
      </w:tr>
    </w:tbl>
    <w:p w:rsidR="00D915A9" w:rsidRPr="00901B27" w:rsidRDefault="00D915A9" w:rsidP="00D915A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901B27">
        <w:rPr>
          <w:rFonts w:ascii="Times New Roman" w:eastAsia="Times New Roman" w:hAnsi="Times New Roman" w:cs="Times New Roman"/>
          <w:b/>
          <w:bCs/>
          <w:color w:val="003366"/>
        </w:rPr>
        <w:t>3- İhalenin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120"/>
        <w:gridCol w:w="5967"/>
      </w:tblGrid>
      <w:tr w:rsidR="00D915A9" w:rsidRPr="00901B27" w:rsidTr="0071317E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a)</w:t>
            </w:r>
            <w:r w:rsidRPr="00901B27">
              <w:rPr>
                <w:rFonts w:ascii="Times New Roman" w:eastAsia="Times New Roman" w:hAnsi="Times New Roman" w:cs="Times New Roman"/>
              </w:rPr>
              <w:t> Yapılacağı yer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6B81" w:rsidRPr="00901B27" w:rsidRDefault="00626B81" w:rsidP="0062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</w:pPr>
            <w:proofErr w:type="spellStart"/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Esentepe</w:t>
            </w:r>
            <w:proofErr w:type="spellEnd"/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Mahallesi 3206 Sok.</w:t>
            </w:r>
            <w:r w:rsidR="00C04879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No:3</w:t>
            </w:r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Adıyaman TOKİ İlkokul/ Ortaokulu Müdürlüğü</w:t>
            </w:r>
          </w:p>
          <w:p w:rsidR="00D915A9" w:rsidRPr="00901B27" w:rsidRDefault="00626B81" w:rsidP="00626B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                        Merkez / ADIYAMAN</w:t>
            </w:r>
          </w:p>
        </w:tc>
      </w:tr>
      <w:tr w:rsidR="00D915A9" w:rsidRPr="00901B27" w:rsidTr="0071317E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</w:rPr>
              <w:t>b)</w:t>
            </w:r>
            <w:r w:rsidRPr="00901B27">
              <w:rPr>
                <w:rFonts w:ascii="Times New Roman" w:eastAsia="Times New Roman" w:hAnsi="Times New Roman" w:cs="Times New Roman"/>
              </w:rPr>
              <w:t> Tarihi ve saati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D915A9" w:rsidP="00724E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15A9" w:rsidRPr="00901B27" w:rsidRDefault="00626B81" w:rsidP="007131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30.07.2018</w:t>
            </w:r>
            <w:r w:rsidR="00D915A9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- </w:t>
            </w:r>
            <w:proofErr w:type="gramStart"/>
            <w:r w:rsidR="00D915A9" w:rsidRPr="00901B27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10:30</w:t>
            </w:r>
            <w:proofErr w:type="gramEnd"/>
            <w:r w:rsidR="0071317E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(Saat10,30 sonra hiç b</w:t>
            </w:r>
            <w:r w:rsidR="005B5E1A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>ir evrak teslim alınmayacaktır.)</w:t>
            </w:r>
            <w:r w:rsidR="0071317E">
              <w:rPr>
                <w:rFonts w:ascii="Times New Roman" w:eastAsia="Times New Roman" w:hAnsi="Times New Roman" w:cs="Times New Roman"/>
                <w:b/>
                <w:bCs/>
                <w:color w:val="0062A8"/>
              </w:rPr>
              <w:t xml:space="preserve"> </w:t>
            </w:r>
          </w:p>
        </w:tc>
      </w:tr>
    </w:tbl>
    <w:p w:rsidR="00EA16D9" w:rsidRPr="005B5E1A" w:rsidRDefault="0071317E" w:rsidP="00901B27">
      <w:pPr>
        <w:ind w:firstLine="426"/>
        <w:jc w:val="both"/>
        <w:rPr>
          <w:rFonts w:ascii="Times New Roman" w:eastAsia="Times New Roman" w:hAnsi="Times New Roman" w:cs="Times New Roman"/>
          <w:b/>
          <w:bCs/>
          <w:color w:val="0062A8"/>
        </w:rPr>
      </w:pPr>
      <w:r>
        <w:rPr>
          <w:rFonts w:ascii="Times New Roman" w:eastAsia="Times New Roman" w:hAnsi="Times New Roman" w:cs="Times New Roman"/>
          <w:b/>
          <w:bCs/>
          <w:color w:val="0062A8"/>
        </w:rPr>
        <w:t>İstenilen evraklar</w:t>
      </w:r>
      <w:r w:rsidR="005B5E1A">
        <w:rPr>
          <w:rFonts w:ascii="Times New Roman" w:eastAsia="Times New Roman" w:hAnsi="Times New Roman" w:cs="Times New Roman"/>
          <w:b/>
          <w:bCs/>
          <w:color w:val="0062A8"/>
        </w:rPr>
        <w:t>a ilişkin dosyalar</w:t>
      </w:r>
      <w:r>
        <w:rPr>
          <w:rFonts w:ascii="Times New Roman" w:eastAsia="Times New Roman" w:hAnsi="Times New Roman" w:cs="Times New Roman"/>
          <w:b/>
          <w:bCs/>
          <w:color w:val="0062A8"/>
        </w:rPr>
        <w:t xml:space="preserve"> komisyona tutanakla teslim edilecektir.</w:t>
      </w:r>
    </w:p>
    <w:p w:rsidR="005B5E1A" w:rsidRDefault="00D915A9" w:rsidP="00901B27">
      <w:pPr>
        <w:ind w:firstLine="426"/>
        <w:jc w:val="both"/>
        <w:rPr>
          <w:rFonts w:ascii="Times New Roman" w:eastAsia="Times New Roman" w:hAnsi="Times New Roman" w:cs="Times New Roman"/>
          <w:bCs/>
        </w:rPr>
      </w:pPr>
      <w:r w:rsidRPr="00901B27">
        <w:rPr>
          <w:rFonts w:ascii="Times New Roman" w:eastAsia="Times New Roman" w:hAnsi="Times New Roman" w:cs="Times New Roman"/>
          <w:b/>
          <w:bCs/>
          <w:color w:val="333333"/>
        </w:rPr>
        <w:t>4.</w:t>
      </w:r>
      <w:r w:rsidRPr="00901B27">
        <w:rPr>
          <w:rFonts w:ascii="Times New Roman" w:eastAsia="Times New Roman" w:hAnsi="Times New Roman" w:cs="Times New Roman"/>
          <w:color w:val="333333"/>
        </w:rPr>
        <w:t> </w:t>
      </w:r>
      <w:r w:rsidR="00901B27" w:rsidRPr="00901B27">
        <w:rPr>
          <w:rFonts w:ascii="Times New Roman" w:hAnsi="Times New Roman" w:cs="Times New Roman"/>
          <w:b/>
        </w:rPr>
        <w:t xml:space="preserve">- </w:t>
      </w:r>
      <w:r w:rsidR="00901B27" w:rsidRPr="00901B27">
        <w:rPr>
          <w:rFonts w:ascii="Times New Roman" w:eastAsia="Times New Roman" w:hAnsi="Times New Roman" w:cs="Times New Roman"/>
          <w:bCs/>
        </w:rPr>
        <w:t xml:space="preserve"> </w:t>
      </w:r>
      <w:r w:rsidR="00901B27" w:rsidRPr="00EA16D9">
        <w:rPr>
          <w:rFonts w:ascii="Times New Roman" w:eastAsia="Times New Roman" w:hAnsi="Times New Roman" w:cs="Times New Roman"/>
          <w:b/>
          <w:bCs/>
          <w:sz w:val="24"/>
          <w:szCs w:val="24"/>
        </w:rPr>
        <w:t>Okul servis araçları taşıma işine katılabilme şartları ve istenilen belgeler şunlardır.</w:t>
      </w:r>
    </w:p>
    <w:p w:rsidR="00901B27" w:rsidRPr="005B5E1A" w:rsidRDefault="00901B27" w:rsidP="00901B27">
      <w:pPr>
        <w:ind w:firstLine="426"/>
        <w:jc w:val="both"/>
        <w:rPr>
          <w:rFonts w:ascii="Times New Roman" w:eastAsia="Times New Roman" w:hAnsi="Times New Roman" w:cs="Times New Roman"/>
          <w:bCs/>
        </w:rPr>
      </w:pPr>
      <w:r w:rsidRPr="00901B27">
        <w:rPr>
          <w:rFonts w:ascii="Times New Roman" w:eastAsia="Times New Roman" w:hAnsi="Times New Roman" w:cs="Times New Roman"/>
          <w:bCs/>
        </w:rPr>
        <w:t>4.1.1.-</w:t>
      </w:r>
      <w:r w:rsidRPr="00901B27">
        <w:rPr>
          <w:rFonts w:ascii="Times New Roman" w:eastAsia="Times New Roman" w:hAnsi="Times New Roman" w:cs="Times New Roman"/>
        </w:rPr>
        <w:t xml:space="preserve"> Tebligat için adres beyanı, irtibat için telefon numarası, varsa faks numarası ve elektronik posta adresi,</w:t>
      </w:r>
    </w:p>
    <w:p w:rsidR="00901B27" w:rsidRPr="00901B27" w:rsidRDefault="00901B27" w:rsidP="00901B27">
      <w:pPr>
        <w:ind w:firstLine="426"/>
        <w:jc w:val="both"/>
        <w:rPr>
          <w:rFonts w:ascii="Times New Roman" w:hAnsi="Times New Roman" w:cs="Times New Roman"/>
          <w:b/>
        </w:rPr>
      </w:pPr>
      <w:r w:rsidRPr="00901B27">
        <w:rPr>
          <w:rFonts w:ascii="Times New Roman" w:hAnsi="Times New Roman" w:cs="Times New Roman"/>
          <w:b/>
        </w:rPr>
        <w:t>4.1.2.-</w:t>
      </w:r>
      <w:r w:rsidRPr="00901B27">
        <w:rPr>
          <w:rFonts w:ascii="Times New Roman" w:eastAsia="Times New Roman" w:hAnsi="Times New Roman" w:cs="Times New Roman"/>
        </w:rPr>
        <w:t xml:space="preserve"> Gerçek kişi olması hâlinde servis çalıştırılması işinin yapıldığı yıl içinde alınmış ticaret ve / veya sanayi odası veya meslek odasına kayıtlı olduğunu gösterir belge,</w:t>
      </w:r>
    </w:p>
    <w:p w:rsidR="00901B27" w:rsidRPr="00901B27" w:rsidRDefault="00901B27" w:rsidP="00901B27">
      <w:pPr>
        <w:ind w:firstLine="426"/>
        <w:jc w:val="both"/>
        <w:rPr>
          <w:rFonts w:ascii="Times New Roman" w:eastAsia="Times New Roman" w:hAnsi="Times New Roman" w:cs="Times New Roman"/>
        </w:rPr>
      </w:pPr>
      <w:r w:rsidRPr="00901B27">
        <w:rPr>
          <w:rFonts w:ascii="Times New Roman" w:eastAsia="Times New Roman" w:hAnsi="Times New Roman" w:cs="Times New Roman"/>
        </w:rPr>
        <w:t>4.1.3.- Tüzel kişi olması hâlinde mevzuatı gereği tüzel kişiliğin sicile kayıtlı olduğu ticaret ve /veya sanayi odasından servis çalıştırılması işine ilişkin ilanın yapıldığı yıl içerisinde alınmış tüzel kişiliğin sicile kayıtlı olduğuna dair belge,</w:t>
      </w:r>
    </w:p>
    <w:p w:rsidR="00901B27" w:rsidRPr="00901B27" w:rsidRDefault="00901B27" w:rsidP="00901B27">
      <w:pPr>
        <w:ind w:firstLine="426"/>
        <w:jc w:val="both"/>
        <w:rPr>
          <w:rFonts w:ascii="Times New Roman" w:eastAsia="Times New Roman" w:hAnsi="Times New Roman" w:cs="Times New Roman"/>
        </w:rPr>
      </w:pPr>
      <w:r w:rsidRPr="00901B27">
        <w:rPr>
          <w:rFonts w:ascii="Times New Roman" w:eastAsia="Times New Roman" w:hAnsi="Times New Roman" w:cs="Times New Roman"/>
        </w:rPr>
        <w:t>4.1.4.-Taşımayı gerçekleştireceği taşıtların gerçek kişilerde gerçek kişiler adına, tüzel kişilikler de üçte birinin tüzel kişilik adına tescilli olduğuna ilişkin belgeler,</w:t>
      </w:r>
    </w:p>
    <w:p w:rsidR="00901B27" w:rsidRPr="00901B27" w:rsidRDefault="00901B27" w:rsidP="00901B27">
      <w:pPr>
        <w:ind w:firstLine="426"/>
        <w:jc w:val="both"/>
        <w:rPr>
          <w:rFonts w:ascii="Times New Roman" w:eastAsia="Times New Roman" w:hAnsi="Times New Roman" w:cs="Times New Roman"/>
        </w:rPr>
      </w:pPr>
      <w:r w:rsidRPr="00901B27">
        <w:rPr>
          <w:rFonts w:ascii="Times New Roman" w:eastAsia="Times New Roman" w:hAnsi="Times New Roman" w:cs="Times New Roman"/>
        </w:rPr>
        <w:t>4.1.5.- Taşıma yapacağı araçların ruhsat fotokopileri ve araç muayene raporu,</w:t>
      </w:r>
    </w:p>
    <w:p w:rsidR="00901B27" w:rsidRPr="00901B27" w:rsidRDefault="00901B27" w:rsidP="00901B27">
      <w:pPr>
        <w:jc w:val="both"/>
        <w:rPr>
          <w:rFonts w:ascii="Times New Roman" w:eastAsia="Times New Roman" w:hAnsi="Times New Roman" w:cs="Times New Roman"/>
        </w:rPr>
      </w:pPr>
      <w:r w:rsidRPr="00901B27">
        <w:rPr>
          <w:rFonts w:ascii="Times New Roman" w:eastAsia="Times New Roman" w:hAnsi="Times New Roman" w:cs="Times New Roman"/>
        </w:rPr>
        <w:t xml:space="preserve">       4.1.6.- </w:t>
      </w:r>
      <w:proofErr w:type="gramStart"/>
      <w:r w:rsidRPr="00901B27">
        <w:rPr>
          <w:rFonts w:ascii="Times New Roman" w:eastAsia="Times New Roman" w:hAnsi="Times New Roman" w:cs="Times New Roman"/>
        </w:rPr>
        <w:t>Tahdit</w:t>
      </w:r>
      <w:proofErr w:type="gramEnd"/>
      <w:r w:rsidRPr="00901B27">
        <w:rPr>
          <w:rFonts w:ascii="Times New Roman" w:eastAsia="Times New Roman" w:hAnsi="Times New Roman" w:cs="Times New Roman"/>
        </w:rPr>
        <w:t xml:space="preserve"> ve/veya tahsis uygulanan illerde tahditli/tahsisli araç plaka belgeleri, diğer illerde ise Okul Servis Araçları Yönetmeliğinde belirtilen şartlara uygun ve gerekli izin belgeleri,</w:t>
      </w:r>
    </w:p>
    <w:p w:rsidR="00D915A9" w:rsidRPr="00EA16D9" w:rsidRDefault="00901B27" w:rsidP="00EA16D9">
      <w:pPr>
        <w:jc w:val="both"/>
        <w:rPr>
          <w:rFonts w:ascii="Times New Roman" w:eastAsia="Times New Roman" w:hAnsi="Times New Roman" w:cs="Times New Roman"/>
        </w:rPr>
      </w:pPr>
      <w:r w:rsidRPr="00901B27">
        <w:rPr>
          <w:rFonts w:ascii="Times New Roman" w:eastAsia="Times New Roman" w:hAnsi="Times New Roman" w:cs="Times New Roman"/>
        </w:rPr>
        <w:t xml:space="preserve">       4.1.7.- Taşımacının servis ve yolcu taşımacılığını gösterir NACE kodlu faaliyet belgesi,</w:t>
      </w:r>
    </w:p>
    <w:sectPr w:rsidR="00D915A9" w:rsidRPr="00EA16D9" w:rsidSect="005E7E7A">
      <w:pgSz w:w="11906" w:h="16838"/>
      <w:pgMar w:top="284" w:right="1417" w:bottom="993" w:left="1417" w:header="284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915A9"/>
    <w:rsid w:val="000628BB"/>
    <w:rsid w:val="002C369C"/>
    <w:rsid w:val="00350AE8"/>
    <w:rsid w:val="003C5C4E"/>
    <w:rsid w:val="004A5D85"/>
    <w:rsid w:val="004B4FF2"/>
    <w:rsid w:val="005002F0"/>
    <w:rsid w:val="005B5E1A"/>
    <w:rsid w:val="00626B81"/>
    <w:rsid w:val="006E093C"/>
    <w:rsid w:val="007121CF"/>
    <w:rsid w:val="0071317E"/>
    <w:rsid w:val="00901B27"/>
    <w:rsid w:val="00A81C26"/>
    <w:rsid w:val="00B26403"/>
    <w:rsid w:val="00C04879"/>
    <w:rsid w:val="00C34BDF"/>
    <w:rsid w:val="00D915A9"/>
    <w:rsid w:val="00DE329F"/>
    <w:rsid w:val="00EA16D9"/>
    <w:rsid w:val="00F2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A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TMLCite">
    <w:name w:val="HTML Cite"/>
    <w:basedOn w:val="VarsaylanParagrafYazTipi"/>
    <w:uiPriority w:val="99"/>
    <w:semiHidden/>
    <w:unhideWhenUsed/>
    <w:rsid w:val="00B264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</dc:creator>
  <cp:lastModifiedBy>alper</cp:lastModifiedBy>
  <cp:revision>3</cp:revision>
  <dcterms:created xsi:type="dcterms:W3CDTF">2018-07-19T09:03:00Z</dcterms:created>
  <dcterms:modified xsi:type="dcterms:W3CDTF">2018-07-19T09:56:00Z</dcterms:modified>
</cp:coreProperties>
</file>